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E31EB" w14:textId="090F698A" w:rsidR="00BA1354" w:rsidRPr="00D85428" w:rsidRDefault="00BA1354" w:rsidP="00BA1354">
      <w:pPr>
        <w:jc w:val="both"/>
        <w:rPr>
          <w:rFonts w:cstheme="minorHAnsi"/>
          <w:b/>
          <w:bCs/>
          <w:sz w:val="32"/>
          <w:szCs w:val="32"/>
        </w:rPr>
      </w:pPr>
      <w:r>
        <w:rPr>
          <w:rFonts w:cstheme="minorHAnsi"/>
          <w:b/>
          <w:bCs/>
          <w:sz w:val="32"/>
          <w:szCs w:val="32"/>
        </w:rPr>
        <w:t xml:space="preserve">Oponeo.pl rusza z drugą edycją </w:t>
      </w:r>
      <w:r w:rsidR="00E97ED0">
        <w:rPr>
          <w:rFonts w:cstheme="minorHAnsi"/>
          <w:b/>
          <w:bCs/>
          <w:sz w:val="32"/>
          <w:szCs w:val="32"/>
        </w:rPr>
        <w:t xml:space="preserve">ogólnopolskiej </w:t>
      </w:r>
      <w:r>
        <w:rPr>
          <w:rFonts w:cstheme="minorHAnsi"/>
          <w:b/>
          <w:bCs/>
          <w:sz w:val="32"/>
          <w:szCs w:val="32"/>
        </w:rPr>
        <w:t xml:space="preserve">kampanii Kręci nas Recykling </w:t>
      </w:r>
    </w:p>
    <w:p w14:paraId="34EDBE97" w14:textId="77777777" w:rsidR="00BA1354" w:rsidRDefault="00BA1354" w:rsidP="00BA1354">
      <w:pPr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Zebranie 31 ton odpadów i 11 487 sztuk zużytych opon, posadzone 2 872 drzewa to wymierne efekty pierwszej edycji proekologicznej kampanii Kręci nas Recykling zainicjowanej przez Oponeo.pl. W tym roku już po raz drugi we współpracy z ekologiem Dominikiem Dobrowolskim, lider sprzedaży opon stawia sobie za cel poszerzanie świadomości społecznej w kwestii recyklingu oraz zadbanie o czystość terenów zielonych. </w:t>
      </w:r>
    </w:p>
    <w:p w14:paraId="1FB585DE" w14:textId="77777777" w:rsidR="00BA1354" w:rsidRPr="00E344E8" w:rsidRDefault="00BA1354" w:rsidP="00BA1354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Podobnie jak w ubiegłym roku kampania rozpocznie się 21 marca i potrwa do 22 kwietnia. Daty te nie są przypadkowe – 21 marca to początek kalendarzowej wiosny, a 22 kwietnia to międzynarodowy Dzień Ziemi. Organizatorzy dodali do planu wydarzenia dwa nowe punkty, których realizacja będzie kolejną cegiełką, mającą realny wpływ na otaczające nas środowisko. </w:t>
      </w:r>
    </w:p>
    <w:p w14:paraId="11DD556A" w14:textId="77777777" w:rsidR="00BA1354" w:rsidRPr="00D85428" w:rsidRDefault="00BA1354" w:rsidP="00BA1354">
      <w:pPr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Edukacja i realne działania</w:t>
      </w:r>
    </w:p>
    <w:p w14:paraId="73228D16" w14:textId="650363D9" w:rsidR="00BA1354" w:rsidRDefault="00BA1354" w:rsidP="00BA135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Theme="minorHAnsi" w:hAnsiTheme="minorHAnsi" w:cstheme="minorHAnsi"/>
        </w:rPr>
      </w:pPr>
      <w:r w:rsidRPr="00D85428">
        <w:rPr>
          <w:rStyle w:val="normaltextrun"/>
          <w:rFonts w:asciiTheme="minorHAnsi" w:hAnsiTheme="minorHAnsi" w:cstheme="minorHAnsi"/>
        </w:rPr>
        <w:t>Plan działania akcji Kręci Nas Recykling będzie odbywał się dwutorowo.</w:t>
      </w:r>
      <w:r>
        <w:rPr>
          <w:rStyle w:val="normaltextrun"/>
          <w:rFonts w:asciiTheme="minorHAnsi" w:hAnsiTheme="minorHAnsi" w:cstheme="minorHAnsi"/>
        </w:rPr>
        <w:t xml:space="preserve"> Jednym z głównych jej elementów jest przeprowadzenie na terenie całej Polski minimum pięćdziesięciu akcji sprzątania odpadów, w tym także zużytych opon. W akcje zaangażowane są również społeczności lokalne ze sprzątanych terenów. Jednocześnie prowadzone będą działania informacyjne na temat prawidłowej utylizacji i recyklingu opon. Wykaz ekologicznych akcji oraz mnóstwo wiedzy nt. recyklingu opon dostępne są na specjalnie przygotowanej stronie: </w:t>
      </w:r>
      <w:hyperlink r:id="rId5" w:history="1">
        <w:r w:rsidR="00082BEC" w:rsidRPr="00B61A1C">
          <w:rPr>
            <w:rStyle w:val="Hipercze"/>
            <w:rFonts w:ascii="Calibri" w:hAnsi="Calibri" w:cs="Calibri"/>
            <w:sz w:val="22"/>
            <w:szCs w:val="22"/>
            <w:shd w:val="clear" w:color="auto" w:fill="FFFFFF"/>
          </w:rPr>
          <w:t>https://www.oponeo.pl/kreci-nas-recykling</w:t>
        </w:r>
      </w:hyperlink>
      <w:r w:rsidR="00082BEC">
        <w:rPr>
          <w:rStyle w:val="normaltextrun"/>
          <w:rFonts w:ascii="Calibri" w:hAnsi="Calibri" w:cs="Calibri"/>
          <w:sz w:val="22"/>
          <w:szCs w:val="22"/>
          <w:shd w:val="clear" w:color="auto" w:fill="FFFFFF"/>
        </w:rPr>
        <w:t xml:space="preserve"> </w:t>
      </w:r>
      <w:r w:rsidRPr="00BE7F47">
        <w:rPr>
          <w:rStyle w:val="normaltextrun"/>
          <w:rFonts w:asciiTheme="minorHAnsi" w:hAnsiTheme="minorHAnsi" w:cstheme="minorHAnsi"/>
        </w:rPr>
        <w:t xml:space="preserve"> </w:t>
      </w:r>
    </w:p>
    <w:p w14:paraId="0F8B6D12" w14:textId="77777777" w:rsidR="00BA1354" w:rsidRDefault="00BA1354" w:rsidP="00BA135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Theme="minorHAnsi" w:hAnsiTheme="minorHAnsi" w:cstheme="minorHAnsi"/>
        </w:rPr>
      </w:pPr>
    </w:p>
    <w:p w14:paraId="72E40A8D" w14:textId="1039DC3B" w:rsidR="00BA1354" w:rsidRPr="00BE7F47" w:rsidRDefault="00BA1354" w:rsidP="00BA135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Theme="minorHAnsi" w:hAnsiTheme="minorHAnsi" w:cstheme="minorHAnsi"/>
        </w:rPr>
      </w:pPr>
      <w:r>
        <w:rPr>
          <w:rStyle w:val="normaltextrun"/>
          <w:rFonts w:asciiTheme="minorHAnsi" w:hAnsiTheme="minorHAnsi" w:cstheme="minorHAnsi"/>
        </w:rPr>
        <w:t>Również klienci sklepu Oponeo.pl mogą zaangażować się w działania związane z kampanią Kręci nas Recykling. Wszystkie osoby, które skorzystają w trakcie trwania kampanii z usługi dostawy z montażem w jednym z serwisów partnerskich oznaczonych na stronie logo kampanii, będą mogły za darmo zostawić w tym serwisie swoje zużyte opony. Następnie zebrane w ten sposób opony trafią do odpowiedniej utylizacji, a dzięki</w:t>
      </w:r>
      <w:r w:rsidR="004336E2">
        <w:rPr>
          <w:rStyle w:val="normaltextrun"/>
          <w:rFonts w:asciiTheme="minorHAnsi" w:hAnsiTheme="minorHAnsi" w:cstheme="minorHAnsi"/>
        </w:rPr>
        <w:t xml:space="preserve"> nowemu</w:t>
      </w:r>
      <w:r>
        <w:rPr>
          <w:rStyle w:val="normaltextrun"/>
          <w:rFonts w:asciiTheme="minorHAnsi" w:hAnsiTheme="minorHAnsi" w:cstheme="minorHAnsi"/>
        </w:rPr>
        <w:t xml:space="preserve"> partnerowi strategicznemu akcji, którym jest Grupa Recykl S.A. część zebranych opon zostanie przerobiona na granulat, a następnie dostarczona do producenta, który wykona z nich maty izolacyjne i sportowe. </w:t>
      </w:r>
    </w:p>
    <w:p w14:paraId="3175BA36" w14:textId="77777777" w:rsidR="00BA1354" w:rsidRDefault="00BA1354" w:rsidP="00BA135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Theme="minorHAnsi" w:hAnsiTheme="minorHAnsi" w:cstheme="minorHAnsi"/>
          <w:b/>
          <w:bCs/>
        </w:rPr>
      </w:pPr>
      <w:r w:rsidRPr="00D85428">
        <w:rPr>
          <w:rStyle w:val="scxw191334956"/>
          <w:rFonts w:asciiTheme="minorHAnsi" w:hAnsiTheme="minorHAnsi" w:cstheme="minorHAnsi"/>
        </w:rPr>
        <w:t> </w:t>
      </w:r>
      <w:r w:rsidRPr="00D85428">
        <w:rPr>
          <w:rFonts w:asciiTheme="minorHAnsi" w:hAnsiTheme="minorHAnsi" w:cstheme="minorHAnsi"/>
        </w:rPr>
        <w:br/>
      </w:r>
      <w:r>
        <w:rPr>
          <w:rStyle w:val="normaltextrun"/>
          <w:rFonts w:asciiTheme="minorHAnsi" w:hAnsiTheme="minorHAnsi" w:cstheme="minorHAnsi"/>
          <w:b/>
          <w:bCs/>
        </w:rPr>
        <w:t xml:space="preserve">Sadzimy razem drzewa i pomagamy zwierzakom </w:t>
      </w:r>
    </w:p>
    <w:p w14:paraId="0C756E2E" w14:textId="77777777" w:rsidR="00BA1354" w:rsidRPr="00D85428" w:rsidRDefault="00BA1354" w:rsidP="00BA1354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</w:rPr>
      </w:pPr>
    </w:p>
    <w:p w14:paraId="101095E8" w14:textId="1961961C" w:rsidR="00BA1354" w:rsidRDefault="00BA1354" w:rsidP="00BA135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Theme="minorHAnsi" w:hAnsiTheme="minorHAnsi" w:cstheme="minorHAnsi"/>
        </w:rPr>
      </w:pPr>
      <w:r w:rsidRPr="00D85428">
        <w:rPr>
          <w:rStyle w:val="normaltextrun"/>
          <w:rFonts w:asciiTheme="minorHAnsi" w:hAnsiTheme="minorHAnsi" w:cstheme="minorHAnsi"/>
        </w:rPr>
        <w:t>Sprzątanie terenu nie jest jedynym celem kampanii „Kręci Nas Recykling”. Podobnie, jak w roku poprzednim, Oponeo planuje za każd</w:t>
      </w:r>
      <w:r>
        <w:rPr>
          <w:rStyle w:val="normaltextrun"/>
          <w:rFonts w:asciiTheme="minorHAnsi" w:hAnsiTheme="minorHAnsi" w:cstheme="minorHAnsi"/>
        </w:rPr>
        <w:t>e 4 zebrane zużyte</w:t>
      </w:r>
      <w:r w:rsidRPr="00D85428">
        <w:rPr>
          <w:rStyle w:val="normaltextrun"/>
          <w:rFonts w:asciiTheme="minorHAnsi" w:hAnsiTheme="minorHAnsi" w:cstheme="minorHAnsi"/>
        </w:rPr>
        <w:t xml:space="preserve"> opon</w:t>
      </w:r>
      <w:r>
        <w:rPr>
          <w:rStyle w:val="normaltextrun"/>
          <w:rFonts w:asciiTheme="minorHAnsi" w:hAnsiTheme="minorHAnsi" w:cstheme="minorHAnsi"/>
        </w:rPr>
        <w:t>y</w:t>
      </w:r>
      <w:r w:rsidRPr="00D85428">
        <w:rPr>
          <w:rStyle w:val="normaltextrun"/>
          <w:rFonts w:asciiTheme="minorHAnsi" w:hAnsiTheme="minorHAnsi" w:cstheme="minorHAnsi"/>
        </w:rPr>
        <w:t xml:space="preserve"> </w:t>
      </w:r>
      <w:r>
        <w:rPr>
          <w:rStyle w:val="normaltextrun"/>
          <w:rFonts w:asciiTheme="minorHAnsi" w:hAnsiTheme="minorHAnsi" w:cstheme="minorHAnsi"/>
        </w:rPr>
        <w:t>posadzić</w:t>
      </w:r>
      <w:r w:rsidRPr="00D85428">
        <w:rPr>
          <w:rStyle w:val="normaltextrun"/>
          <w:rFonts w:asciiTheme="minorHAnsi" w:hAnsiTheme="minorHAnsi" w:cstheme="minorHAnsi"/>
        </w:rPr>
        <w:t xml:space="preserve"> 1 nowe drzewo w miejscu wymagającym zalesienia, co</w:t>
      </w:r>
      <w:r>
        <w:rPr>
          <w:rStyle w:val="normaltextrun"/>
          <w:rFonts w:asciiTheme="minorHAnsi" w:hAnsiTheme="minorHAnsi" w:cstheme="minorHAnsi"/>
        </w:rPr>
        <w:t xml:space="preserve"> </w:t>
      </w:r>
      <w:r w:rsidRPr="00D85428">
        <w:rPr>
          <w:rStyle w:val="normaltextrun"/>
          <w:rFonts w:asciiTheme="minorHAnsi" w:hAnsiTheme="minorHAnsi" w:cstheme="minorHAnsi"/>
        </w:rPr>
        <w:t>przyczyni się do odbudowy lasów w Polsce</w:t>
      </w:r>
      <w:r w:rsidR="002D6CC1">
        <w:rPr>
          <w:rStyle w:val="normaltextrun"/>
          <w:rFonts w:asciiTheme="minorHAnsi" w:hAnsiTheme="minorHAnsi" w:cstheme="minorHAnsi"/>
        </w:rPr>
        <w:t xml:space="preserve"> – nasz cel na ten rok to 3000 drzew</w:t>
      </w:r>
      <w:r w:rsidRPr="00D85428">
        <w:rPr>
          <w:rStyle w:val="normaltextrun"/>
          <w:rFonts w:asciiTheme="minorHAnsi" w:hAnsiTheme="minorHAnsi" w:cstheme="minorHAnsi"/>
        </w:rPr>
        <w:t xml:space="preserve">. Do łącznej liczby zebranych odpadów zostanie zaliczone także to ogumienie, które trafi do odpowiednich warsztatów oznaczonych logiem kampanii w trakcie wymiany opon. </w:t>
      </w:r>
    </w:p>
    <w:p w14:paraId="6753ABC9" w14:textId="77777777" w:rsidR="00BA1354" w:rsidRPr="00D85428" w:rsidRDefault="00BA1354" w:rsidP="00BA1354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</w:rPr>
      </w:pPr>
    </w:p>
    <w:p w14:paraId="4A87127F" w14:textId="7BC93526" w:rsidR="00F146A8" w:rsidRDefault="00F146A8" w:rsidP="00F146A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Theme="minorHAnsi" w:hAnsiTheme="minorHAnsi" w:cstheme="minorHAnsi"/>
        </w:rPr>
      </w:pPr>
      <w:r w:rsidRPr="00F146A8">
        <w:rPr>
          <w:rStyle w:val="normaltextrun"/>
          <w:rFonts w:asciiTheme="minorHAnsi" w:hAnsiTheme="minorHAnsi" w:cstheme="minorHAnsi"/>
        </w:rPr>
        <w:t xml:space="preserve">Tegoroczną nowością jest wprowadzenie do projektu  elementu grywalizacji, który ma zachęcić lokalne społeczności do brania udziału w akcjach sprzątania terenów zielonych. 10 gmin, które w czasie swoich zbiórek uprzątną największą ilość odpadów, będzie mogło wybrać schroniska dla zwierząt, które Oponeo.pl wesprze finansowo. </w:t>
      </w:r>
    </w:p>
    <w:p w14:paraId="7108E49E" w14:textId="7D377E4D" w:rsidR="009779CD" w:rsidRDefault="009779CD" w:rsidP="00F146A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Theme="minorHAnsi" w:hAnsiTheme="minorHAnsi" w:cstheme="minorHAnsi"/>
        </w:rPr>
      </w:pPr>
    </w:p>
    <w:p w14:paraId="54F54862" w14:textId="41C58A4E" w:rsidR="009779CD" w:rsidRPr="00F146A8" w:rsidRDefault="009779CD" w:rsidP="00F146A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Theme="minorHAnsi" w:hAnsiTheme="minorHAnsi" w:cstheme="minorHAnsi"/>
        </w:rPr>
      </w:pPr>
      <w:r>
        <w:rPr>
          <w:rStyle w:val="normaltextrun"/>
          <w:rFonts w:asciiTheme="minorHAnsi" w:hAnsiTheme="minorHAnsi" w:cstheme="minorHAnsi"/>
        </w:rPr>
        <w:t>#krecinasrecykling #zmieniamyotoczenienalepsze</w:t>
      </w:r>
    </w:p>
    <w:p w14:paraId="7AC38FAD" w14:textId="77777777" w:rsidR="00BA1354" w:rsidRPr="00D85428" w:rsidRDefault="00BA1354" w:rsidP="00BA1354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</w:rPr>
      </w:pPr>
      <w:r w:rsidRPr="00D85428">
        <w:rPr>
          <w:rStyle w:val="normaltextrun"/>
          <w:rFonts w:asciiTheme="minorHAnsi" w:hAnsiTheme="minorHAnsi" w:cstheme="minorHAnsi"/>
        </w:rPr>
        <w:lastRenderedPageBreak/>
        <w:t>---</w:t>
      </w:r>
      <w:r w:rsidRPr="00D85428">
        <w:rPr>
          <w:rStyle w:val="eop"/>
          <w:rFonts w:asciiTheme="minorHAnsi" w:hAnsiTheme="minorHAnsi" w:cstheme="minorHAnsi"/>
        </w:rPr>
        <w:t> </w:t>
      </w:r>
    </w:p>
    <w:p w14:paraId="3B6BD749" w14:textId="77777777" w:rsidR="00BA1354" w:rsidRPr="00D85428" w:rsidRDefault="00BA1354" w:rsidP="00BA1354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</w:rPr>
      </w:pPr>
      <w:r w:rsidRPr="00D85428">
        <w:rPr>
          <w:rStyle w:val="normaltextrun"/>
          <w:rFonts w:asciiTheme="minorHAnsi" w:hAnsiTheme="minorHAnsi" w:cstheme="minorHAnsi"/>
        </w:rPr>
        <w:t>Wszelkie pytania na temat kampanii, zarówno ze strony dziennikarzy, jak i innych osób zainteresowanych jej szczegółami należy kierować do: </w:t>
      </w:r>
      <w:r w:rsidRPr="00D85428">
        <w:rPr>
          <w:rStyle w:val="eop"/>
          <w:rFonts w:asciiTheme="minorHAnsi" w:hAnsiTheme="minorHAnsi" w:cstheme="minorHAnsi"/>
        </w:rPr>
        <w:t> </w:t>
      </w:r>
    </w:p>
    <w:p w14:paraId="332ED3AD" w14:textId="77777777" w:rsidR="00BA1354" w:rsidRPr="00D85428" w:rsidRDefault="00BA1354" w:rsidP="00BA1354">
      <w:pPr>
        <w:pStyle w:val="paragraph"/>
        <w:numPr>
          <w:ilvl w:val="0"/>
          <w:numId w:val="1"/>
        </w:numPr>
        <w:spacing w:before="0" w:beforeAutospacing="0" w:after="0" w:afterAutospacing="0"/>
        <w:ind w:left="1080" w:firstLine="0"/>
        <w:textAlignment w:val="baseline"/>
        <w:rPr>
          <w:rFonts w:asciiTheme="minorHAnsi" w:hAnsiTheme="minorHAnsi" w:cstheme="minorHAnsi"/>
        </w:rPr>
      </w:pPr>
      <w:r w:rsidRPr="00D85428">
        <w:rPr>
          <w:rStyle w:val="normaltextrun"/>
          <w:rFonts w:asciiTheme="minorHAnsi" w:hAnsiTheme="minorHAnsi" w:cstheme="minorHAnsi"/>
        </w:rPr>
        <w:t>Dominika Dobrowolskiego</w:t>
      </w:r>
      <w:r w:rsidRPr="00D85428">
        <w:rPr>
          <w:rStyle w:val="scxw191334956"/>
          <w:rFonts w:asciiTheme="minorHAnsi" w:hAnsiTheme="minorHAnsi" w:cstheme="minorHAnsi"/>
        </w:rPr>
        <w:t> </w:t>
      </w:r>
      <w:r w:rsidRPr="00D85428">
        <w:rPr>
          <w:rFonts w:asciiTheme="minorHAnsi" w:hAnsiTheme="minorHAnsi" w:cstheme="minorHAnsi"/>
        </w:rPr>
        <w:br/>
      </w:r>
      <w:hyperlink r:id="rId6" w:tgtFrame="_blank" w:history="1">
        <w:r w:rsidRPr="00D85428">
          <w:rPr>
            <w:rStyle w:val="normaltextrun"/>
            <w:rFonts w:asciiTheme="minorHAnsi" w:hAnsiTheme="minorHAnsi" w:cstheme="minorHAnsi"/>
            <w:color w:val="0563C1"/>
            <w:u w:val="single"/>
          </w:rPr>
          <w:t>dominik@cycling-recycling.eu</w:t>
        </w:r>
      </w:hyperlink>
      <w:r w:rsidRPr="00D85428">
        <w:rPr>
          <w:rStyle w:val="normaltextrun"/>
          <w:rFonts w:asciiTheme="minorHAnsi" w:hAnsiTheme="minorHAnsi" w:cstheme="minorHAnsi"/>
        </w:rPr>
        <w:t>, tel. 697092978</w:t>
      </w:r>
      <w:r w:rsidRPr="00D85428">
        <w:rPr>
          <w:rStyle w:val="eop"/>
          <w:rFonts w:asciiTheme="minorHAnsi" w:hAnsiTheme="minorHAnsi" w:cstheme="minorHAnsi"/>
        </w:rPr>
        <w:t> </w:t>
      </w:r>
    </w:p>
    <w:p w14:paraId="267B6A9E" w14:textId="77777777" w:rsidR="00BA1354" w:rsidRDefault="00BA1354" w:rsidP="00BA1354">
      <w:pPr>
        <w:pStyle w:val="paragraph"/>
        <w:numPr>
          <w:ilvl w:val="0"/>
          <w:numId w:val="1"/>
        </w:numPr>
        <w:spacing w:before="0" w:beforeAutospacing="0" w:after="0" w:afterAutospacing="0"/>
        <w:ind w:left="1080" w:firstLine="0"/>
        <w:textAlignment w:val="baseline"/>
        <w:rPr>
          <w:rStyle w:val="scxw191334956"/>
          <w:rFonts w:asciiTheme="minorHAnsi" w:hAnsiTheme="minorHAnsi" w:cstheme="minorHAnsi"/>
        </w:rPr>
      </w:pPr>
      <w:r w:rsidRPr="00D85428">
        <w:rPr>
          <w:rStyle w:val="normaltextrun"/>
          <w:rFonts w:asciiTheme="minorHAnsi" w:hAnsiTheme="minorHAnsi" w:cstheme="minorHAnsi"/>
        </w:rPr>
        <w:t xml:space="preserve">Sebastiena Nowickiego </w:t>
      </w:r>
      <w:r w:rsidRPr="00D85428">
        <w:rPr>
          <w:rStyle w:val="scxw191334956"/>
          <w:rFonts w:asciiTheme="minorHAnsi" w:hAnsiTheme="minorHAnsi" w:cstheme="minorHAnsi"/>
        </w:rPr>
        <w:t> </w:t>
      </w:r>
      <w:r w:rsidRPr="00D85428">
        <w:rPr>
          <w:rFonts w:asciiTheme="minorHAnsi" w:hAnsiTheme="minorHAnsi" w:cstheme="minorHAnsi"/>
        </w:rPr>
        <w:br/>
      </w:r>
      <w:hyperlink r:id="rId7" w:tgtFrame="_blank" w:history="1">
        <w:r w:rsidRPr="00D85428">
          <w:rPr>
            <w:rStyle w:val="normaltextrun"/>
            <w:rFonts w:asciiTheme="minorHAnsi" w:hAnsiTheme="minorHAnsi" w:cstheme="minorHAnsi"/>
            <w:color w:val="0563C1"/>
            <w:u w:val="single"/>
          </w:rPr>
          <w:t>sebastien.nowicki@oponeo.pl</w:t>
        </w:r>
      </w:hyperlink>
      <w:r w:rsidRPr="00D85428">
        <w:rPr>
          <w:rStyle w:val="normaltextrun"/>
          <w:rFonts w:asciiTheme="minorHAnsi" w:hAnsiTheme="minorHAnsi" w:cstheme="minorHAnsi"/>
        </w:rPr>
        <w:t>, tel. 511800011</w:t>
      </w:r>
      <w:r w:rsidRPr="00D85428">
        <w:rPr>
          <w:rStyle w:val="scxw191334956"/>
          <w:rFonts w:asciiTheme="minorHAnsi" w:hAnsiTheme="minorHAnsi" w:cstheme="minorHAnsi"/>
        </w:rPr>
        <w:t> </w:t>
      </w:r>
    </w:p>
    <w:p w14:paraId="67B5EFE9" w14:textId="77777777" w:rsidR="00BA1354" w:rsidRPr="00215D44" w:rsidRDefault="00BA1354" w:rsidP="00BA1354">
      <w:pPr>
        <w:pStyle w:val="paragraph"/>
        <w:spacing w:before="0" w:beforeAutospacing="0" w:after="0" w:afterAutospacing="0"/>
        <w:ind w:left="1080"/>
        <w:textAlignment w:val="baseline"/>
        <w:rPr>
          <w:rFonts w:asciiTheme="minorHAnsi" w:hAnsiTheme="minorHAnsi" w:cstheme="minorHAnsi"/>
          <w:sz w:val="22"/>
          <w:szCs w:val="22"/>
        </w:rPr>
      </w:pPr>
      <w:r w:rsidRPr="00D85428">
        <w:rPr>
          <w:rFonts w:asciiTheme="minorHAnsi" w:hAnsiTheme="minorHAnsi" w:cstheme="minorHAnsi"/>
        </w:rPr>
        <w:br/>
      </w:r>
      <w:r w:rsidRPr="00215D44">
        <w:rPr>
          <w:rStyle w:val="eop"/>
          <w:rFonts w:asciiTheme="minorHAnsi" w:hAnsiTheme="minorHAnsi" w:cstheme="minorHAnsi"/>
          <w:sz w:val="22"/>
          <w:szCs w:val="22"/>
        </w:rPr>
        <w:t> </w:t>
      </w:r>
    </w:p>
    <w:p w14:paraId="49C1A68B" w14:textId="77777777" w:rsidR="00BA1354" w:rsidRDefault="00BA1354" w:rsidP="00BA135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</w:rPr>
      </w:pPr>
      <w:r w:rsidRPr="00215D44">
        <w:rPr>
          <w:rStyle w:val="normaltextrun"/>
          <w:rFonts w:asciiTheme="minorHAnsi" w:hAnsiTheme="minorHAnsi" w:cstheme="minorHAnsi"/>
          <w:b/>
          <w:bCs/>
        </w:rPr>
        <w:t>OPONEO.PL S.A.</w:t>
      </w:r>
      <w:r w:rsidRPr="00215D44">
        <w:rPr>
          <w:rStyle w:val="normaltextrun"/>
          <w:rFonts w:asciiTheme="minorHAnsi" w:hAnsiTheme="minorHAnsi" w:cstheme="minorHAnsi"/>
        </w:rPr>
        <w:t xml:space="preserve"> zajmuje się sprzedażą online części i akcesoriów do pojazdów samochodowych (głównie opon i felg) działając w Polsce i na zagranicznych rynkach.</w:t>
      </w:r>
    </w:p>
    <w:p w14:paraId="251F07BA" w14:textId="77777777" w:rsidR="00BA1354" w:rsidRPr="00215D44" w:rsidRDefault="00BA1354" w:rsidP="00BA1354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</w:rPr>
      </w:pPr>
      <w:r w:rsidRPr="00215D44">
        <w:rPr>
          <w:rStyle w:val="normaltextrun"/>
          <w:rFonts w:asciiTheme="minorHAnsi" w:hAnsiTheme="minorHAnsi" w:cstheme="minorHAnsi"/>
        </w:rPr>
        <w:t>Spółk</w:t>
      </w:r>
      <w:r>
        <w:rPr>
          <w:rStyle w:val="normaltextrun"/>
          <w:rFonts w:asciiTheme="minorHAnsi" w:hAnsiTheme="minorHAnsi" w:cstheme="minorHAnsi"/>
        </w:rPr>
        <w:t>a</w:t>
      </w:r>
      <w:r w:rsidRPr="00215D44">
        <w:rPr>
          <w:rStyle w:val="normaltextrun"/>
          <w:rFonts w:asciiTheme="minorHAnsi" w:hAnsiTheme="minorHAnsi" w:cstheme="minorHAnsi"/>
        </w:rPr>
        <w:t xml:space="preserve"> jest notowana na giełdzie </w:t>
      </w:r>
      <w:r w:rsidRPr="00215D44">
        <w:rPr>
          <w:rStyle w:val="scxw68592034"/>
          <w:rFonts w:asciiTheme="minorHAnsi" w:hAnsiTheme="minorHAnsi" w:cstheme="minorHAnsi"/>
        </w:rPr>
        <w:t> </w:t>
      </w:r>
      <w:r w:rsidRPr="00215D44">
        <w:rPr>
          <w:rFonts w:asciiTheme="minorHAnsi" w:hAnsiTheme="minorHAnsi" w:cstheme="minorHAnsi"/>
        </w:rPr>
        <w:br/>
      </w:r>
      <w:r w:rsidRPr="00215D44">
        <w:rPr>
          <w:rStyle w:val="normaltextrun"/>
          <w:rFonts w:asciiTheme="minorHAnsi" w:hAnsiTheme="minorHAnsi" w:cstheme="minorHAnsi"/>
        </w:rPr>
        <w:t>i wchodzi w skład Grupy Kapitałowej OPONEO.PL.</w:t>
      </w:r>
      <w:r w:rsidRPr="00215D44">
        <w:rPr>
          <w:rStyle w:val="eop"/>
          <w:rFonts w:asciiTheme="minorHAnsi" w:hAnsiTheme="minorHAnsi" w:cstheme="minorHAnsi"/>
        </w:rPr>
        <w:t> </w:t>
      </w:r>
    </w:p>
    <w:p w14:paraId="32782D42" w14:textId="77777777" w:rsidR="00BA1354" w:rsidRDefault="00BA1354" w:rsidP="00BA1354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14:paraId="476D09C7" w14:textId="77777777" w:rsidR="00BA1354" w:rsidRPr="009D06B2" w:rsidRDefault="00BA1354" w:rsidP="00BA135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Theme="minorHAnsi" w:hAnsiTheme="minorHAnsi" w:cstheme="minorHAnsi"/>
          <w:sz w:val="20"/>
          <w:szCs w:val="20"/>
        </w:rPr>
      </w:pPr>
    </w:p>
    <w:p w14:paraId="3D1CF81A" w14:textId="77777777" w:rsidR="00BA1354" w:rsidRPr="0028108C" w:rsidRDefault="00BA1354" w:rsidP="00BA1354">
      <w:pPr>
        <w:jc w:val="both"/>
      </w:pPr>
    </w:p>
    <w:p w14:paraId="1B66CB00" w14:textId="77777777" w:rsidR="00BA1354" w:rsidRDefault="00BA1354" w:rsidP="00BA1354">
      <w:pPr>
        <w:jc w:val="both"/>
      </w:pPr>
    </w:p>
    <w:p w14:paraId="51867266" w14:textId="77777777" w:rsidR="00BA1354" w:rsidRDefault="00BA1354" w:rsidP="00BA1354">
      <w:pPr>
        <w:jc w:val="both"/>
      </w:pPr>
    </w:p>
    <w:p w14:paraId="260967A4" w14:textId="77777777" w:rsidR="00426717" w:rsidRPr="0028108C" w:rsidRDefault="00426717" w:rsidP="00426717"/>
    <w:p w14:paraId="04B8991D" w14:textId="77777777" w:rsidR="003432F5" w:rsidRDefault="003432F5"/>
    <w:sectPr w:rsidR="003432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D74291"/>
    <w:multiLevelType w:val="multilevel"/>
    <w:tmpl w:val="EF3C9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731874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DBA"/>
    <w:rsid w:val="00082BEC"/>
    <w:rsid w:val="00137108"/>
    <w:rsid w:val="002D6CC1"/>
    <w:rsid w:val="003432F5"/>
    <w:rsid w:val="00375A63"/>
    <w:rsid w:val="00426717"/>
    <w:rsid w:val="004336E2"/>
    <w:rsid w:val="0046324D"/>
    <w:rsid w:val="005101CF"/>
    <w:rsid w:val="005F75EF"/>
    <w:rsid w:val="00683338"/>
    <w:rsid w:val="006A4843"/>
    <w:rsid w:val="007D3734"/>
    <w:rsid w:val="008A62E0"/>
    <w:rsid w:val="008C5EDA"/>
    <w:rsid w:val="009779CD"/>
    <w:rsid w:val="00A60EFF"/>
    <w:rsid w:val="00BA1354"/>
    <w:rsid w:val="00C56292"/>
    <w:rsid w:val="00CC2413"/>
    <w:rsid w:val="00D378F5"/>
    <w:rsid w:val="00D61DBA"/>
    <w:rsid w:val="00E45769"/>
    <w:rsid w:val="00E97ED0"/>
    <w:rsid w:val="00EC0BA1"/>
    <w:rsid w:val="00F146A8"/>
    <w:rsid w:val="00FF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925AB"/>
  <w15:chartTrackingRefBased/>
  <w15:docId w15:val="{BF374422-CF72-470E-98C1-D7E4C4212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135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ormaltextrun">
    <w:name w:val="normaltextrun"/>
    <w:basedOn w:val="Domylnaczcionkaakapitu"/>
    <w:rsid w:val="00426717"/>
  </w:style>
  <w:style w:type="character" w:customStyle="1" w:styleId="eop">
    <w:name w:val="eop"/>
    <w:basedOn w:val="Domylnaczcionkaakapitu"/>
    <w:rsid w:val="00426717"/>
  </w:style>
  <w:style w:type="paragraph" w:customStyle="1" w:styleId="paragraph">
    <w:name w:val="paragraph"/>
    <w:basedOn w:val="Normalny"/>
    <w:rsid w:val="004267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cxw191334956">
    <w:name w:val="scxw191334956"/>
    <w:basedOn w:val="Domylnaczcionkaakapitu"/>
    <w:rsid w:val="00426717"/>
  </w:style>
  <w:style w:type="character" w:customStyle="1" w:styleId="scxw68592034">
    <w:name w:val="scxw68592034"/>
    <w:basedOn w:val="Domylnaczcionkaakapitu"/>
    <w:rsid w:val="00BA1354"/>
  </w:style>
  <w:style w:type="character" w:styleId="Hipercze">
    <w:name w:val="Hyperlink"/>
    <w:basedOn w:val="Domylnaczcionkaakapitu"/>
    <w:uiPriority w:val="99"/>
    <w:unhideWhenUsed/>
    <w:rsid w:val="00082BE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82B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ebastien.nowicki@opone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minik@cycling-recycling.eu" TargetMode="External"/><Relationship Id="rId5" Type="http://schemas.openxmlformats.org/officeDocument/2006/relationships/hyperlink" Target="https://www.oponeo.pl/kreci-nas-recyklin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523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Roksana Horyń [OPONEO.PL S.A.]</dc:creator>
  <cp:keywords/>
  <dc:description/>
  <cp:lastModifiedBy>Sebastien Nowicki [OPONEO.PL S.A.]</cp:lastModifiedBy>
  <cp:revision>9</cp:revision>
  <dcterms:created xsi:type="dcterms:W3CDTF">2023-03-09T09:42:00Z</dcterms:created>
  <dcterms:modified xsi:type="dcterms:W3CDTF">2023-03-14T08:42:00Z</dcterms:modified>
</cp:coreProperties>
</file>